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AE1E3B" w14:textId="3FD14AE3" w:rsidR="00B97FB0" w:rsidRPr="00920887" w:rsidRDefault="008B4F4B" w:rsidP="008B4F4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0887">
        <w:rPr>
          <w:rFonts w:ascii="Times New Roman" w:hAnsi="Times New Roman" w:cs="Times New Roman"/>
          <w:b/>
          <w:bCs/>
          <w:sz w:val="28"/>
          <w:szCs w:val="28"/>
        </w:rPr>
        <w:t>Пресс релиз по пересмотру ПЖВЛС</w:t>
      </w:r>
    </w:p>
    <w:p w14:paraId="6663DF6E" w14:textId="7F0AAF25" w:rsidR="008B4F4B" w:rsidRDefault="008B4F4B" w:rsidP="001523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22 декабря 2023 года состоялся Круглый стол по </w:t>
      </w:r>
      <w:r w:rsidR="00F30C48">
        <w:rPr>
          <w:rFonts w:ascii="Times New Roman" w:hAnsi="Times New Roman" w:cs="Times New Roman"/>
          <w:sz w:val="28"/>
          <w:szCs w:val="28"/>
        </w:rPr>
        <w:t xml:space="preserve">обсуждению </w:t>
      </w:r>
      <w:r>
        <w:rPr>
          <w:rFonts w:ascii="Times New Roman" w:hAnsi="Times New Roman" w:cs="Times New Roman"/>
          <w:sz w:val="28"/>
          <w:szCs w:val="28"/>
        </w:rPr>
        <w:t>пересмотр</w:t>
      </w:r>
      <w:r w:rsidR="00F30C4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Национального перечня жизненно важных лекарственных средств и</w:t>
      </w:r>
      <w:r w:rsidR="00F30C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медицинских изделий</w:t>
      </w:r>
      <w:r w:rsidR="00F77BAA">
        <w:rPr>
          <w:rFonts w:ascii="Times New Roman" w:hAnsi="Times New Roman" w:cs="Times New Roman"/>
          <w:sz w:val="28"/>
          <w:szCs w:val="28"/>
        </w:rPr>
        <w:t xml:space="preserve"> для Кыргызской Республики. В работе круглого стола участвовали специалисты МЗ КР, </w:t>
      </w:r>
      <w:proofErr w:type="spellStart"/>
      <w:r w:rsidR="00F77BAA">
        <w:rPr>
          <w:rFonts w:ascii="Times New Roman" w:hAnsi="Times New Roman" w:cs="Times New Roman"/>
          <w:sz w:val="28"/>
          <w:szCs w:val="28"/>
        </w:rPr>
        <w:t>ДЛСиМИ</w:t>
      </w:r>
      <w:proofErr w:type="spellEnd"/>
      <w:r w:rsidR="00F77B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77BAA">
        <w:rPr>
          <w:rFonts w:ascii="Times New Roman" w:hAnsi="Times New Roman" w:cs="Times New Roman"/>
          <w:sz w:val="28"/>
          <w:szCs w:val="28"/>
        </w:rPr>
        <w:t>ФОМСа</w:t>
      </w:r>
      <w:proofErr w:type="spellEnd"/>
      <w:r w:rsidR="00F77BAA">
        <w:rPr>
          <w:rFonts w:ascii="Times New Roman" w:hAnsi="Times New Roman" w:cs="Times New Roman"/>
          <w:sz w:val="28"/>
          <w:szCs w:val="28"/>
        </w:rPr>
        <w:t xml:space="preserve">, организаций здравоохранения, </w:t>
      </w:r>
      <w:r w:rsidR="00C44354">
        <w:rPr>
          <w:rFonts w:ascii="Times New Roman" w:hAnsi="Times New Roman" w:cs="Times New Roman"/>
          <w:sz w:val="28"/>
          <w:szCs w:val="28"/>
        </w:rPr>
        <w:t xml:space="preserve">партнеров, </w:t>
      </w:r>
      <w:r w:rsidR="001523B2" w:rsidRPr="001523B2">
        <w:rPr>
          <w:rFonts w:ascii="Times New Roman" w:hAnsi="Times New Roman" w:cs="Times New Roman"/>
          <w:sz w:val="28"/>
          <w:szCs w:val="28"/>
        </w:rPr>
        <w:t>представител</w:t>
      </w:r>
      <w:r w:rsidR="00C44354">
        <w:rPr>
          <w:rFonts w:ascii="Times New Roman" w:hAnsi="Times New Roman" w:cs="Times New Roman"/>
          <w:sz w:val="28"/>
          <w:szCs w:val="28"/>
        </w:rPr>
        <w:t>ей</w:t>
      </w:r>
      <w:r w:rsidR="001523B2" w:rsidRPr="001523B2">
        <w:rPr>
          <w:rFonts w:ascii="Times New Roman" w:hAnsi="Times New Roman" w:cs="Times New Roman"/>
          <w:sz w:val="28"/>
          <w:szCs w:val="28"/>
        </w:rPr>
        <w:t xml:space="preserve"> профессиональных медицинских и фармацевтических ассоциаций, гражданских сообществ</w:t>
      </w:r>
      <w:proofErr w:type="gramStart"/>
      <w:r w:rsidR="001523B2" w:rsidRPr="001523B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523B2" w:rsidRPr="001523B2">
        <w:rPr>
          <w:rFonts w:ascii="Times New Roman" w:hAnsi="Times New Roman" w:cs="Times New Roman"/>
          <w:sz w:val="28"/>
          <w:szCs w:val="28"/>
        </w:rPr>
        <w:t xml:space="preserve"> </w:t>
      </w:r>
      <w:r w:rsidR="00F77BAA">
        <w:rPr>
          <w:rFonts w:ascii="Times New Roman" w:hAnsi="Times New Roman" w:cs="Times New Roman"/>
          <w:sz w:val="28"/>
          <w:szCs w:val="28"/>
        </w:rPr>
        <w:t>и т.д.</w:t>
      </w:r>
    </w:p>
    <w:p w14:paraId="08797CAE" w14:textId="77777777" w:rsidR="00411EBE" w:rsidRDefault="00411EBE" w:rsidP="001523B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4F4B">
        <w:rPr>
          <w:rFonts w:ascii="Times New Roman" w:hAnsi="Times New Roman" w:cs="Times New Roman"/>
          <w:sz w:val="28"/>
          <w:szCs w:val="28"/>
        </w:rPr>
        <w:t xml:space="preserve">Национальный перечень жизненно-важных лекарственных средств и медицинских изделий - перечень лекарственных средств и медицинских изделий для медицинского применения, обеспечивающих приоритетные потребности здравоохранения в целях лечения и профилактики заболеваний. </w:t>
      </w:r>
      <w:proofErr w:type="spellStart"/>
      <w:r w:rsidRPr="008B4F4B">
        <w:rPr>
          <w:rFonts w:ascii="Times New Roman" w:hAnsi="Times New Roman" w:cs="Times New Roman"/>
          <w:sz w:val="28"/>
          <w:szCs w:val="28"/>
        </w:rPr>
        <w:t>ПЖВЛСиМИ</w:t>
      </w:r>
      <w:proofErr w:type="spellEnd"/>
      <w:r w:rsidRPr="008B4F4B">
        <w:rPr>
          <w:rFonts w:ascii="Times New Roman" w:hAnsi="Times New Roman" w:cs="Times New Roman"/>
          <w:sz w:val="28"/>
          <w:szCs w:val="28"/>
        </w:rPr>
        <w:t xml:space="preserve"> утверждается Кабинетом министров Кыргызской Республики.</w:t>
      </w:r>
      <w:r w:rsidRPr="001523B2">
        <w:t xml:space="preserve"> </w:t>
      </w:r>
      <w:r w:rsidRPr="00920887">
        <w:rPr>
          <w:rFonts w:ascii="Times New Roman" w:hAnsi="Times New Roman" w:cs="Times New Roman"/>
          <w:sz w:val="28"/>
          <w:szCs w:val="28"/>
        </w:rPr>
        <w:t>Очень важным является то, что на основе</w:t>
      </w:r>
      <w:r w:rsidRPr="001523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23B2">
        <w:rPr>
          <w:rFonts w:ascii="Times New Roman" w:hAnsi="Times New Roman" w:cs="Times New Roman"/>
          <w:sz w:val="28"/>
          <w:szCs w:val="28"/>
        </w:rPr>
        <w:t>ПЖВЛСиМИ</w:t>
      </w:r>
      <w:proofErr w:type="spellEnd"/>
      <w:r w:rsidRPr="001523B2">
        <w:rPr>
          <w:rFonts w:ascii="Times New Roman" w:hAnsi="Times New Roman" w:cs="Times New Roman"/>
          <w:sz w:val="28"/>
          <w:szCs w:val="28"/>
        </w:rPr>
        <w:t xml:space="preserve"> формируются и утверждаются локальные перечни лекарственных средств (больничный список) в организациях здравоохранения вне зависимости от формы собственности.</w:t>
      </w:r>
    </w:p>
    <w:p w14:paraId="14226C09" w14:textId="77777777" w:rsidR="00411EBE" w:rsidRDefault="008B4F4B" w:rsidP="001523B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4F4B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="00F77BAA">
        <w:rPr>
          <w:rFonts w:ascii="Times New Roman" w:hAnsi="Times New Roman" w:cs="Times New Roman"/>
          <w:sz w:val="28"/>
          <w:szCs w:val="28"/>
        </w:rPr>
        <w:t>Перечень</w:t>
      </w:r>
      <w:r w:rsidRPr="008B4F4B">
        <w:rPr>
          <w:rFonts w:ascii="Times New Roman" w:hAnsi="Times New Roman" w:cs="Times New Roman"/>
          <w:sz w:val="28"/>
          <w:szCs w:val="28"/>
        </w:rPr>
        <w:t xml:space="preserve"> разработан </w:t>
      </w:r>
      <w:r w:rsidR="00C44354">
        <w:rPr>
          <w:rFonts w:ascii="Times New Roman" w:hAnsi="Times New Roman" w:cs="Times New Roman"/>
          <w:sz w:val="28"/>
          <w:szCs w:val="28"/>
        </w:rPr>
        <w:t xml:space="preserve">при технической помощи ВОЗ </w:t>
      </w:r>
      <w:r w:rsidRPr="008B4F4B">
        <w:rPr>
          <w:rFonts w:ascii="Times New Roman" w:hAnsi="Times New Roman" w:cs="Times New Roman"/>
          <w:sz w:val="28"/>
          <w:szCs w:val="28"/>
        </w:rPr>
        <w:t xml:space="preserve">в целях оптимизации использования лекарственных средств и медицинских изделий в организациях здравоохранения для повышения качества, эффективности и безопасности лечения, его унификации и экономии ресурсов, в соответствии </w:t>
      </w:r>
      <w:r w:rsidR="00411EBE">
        <w:rPr>
          <w:rFonts w:ascii="Times New Roman" w:hAnsi="Times New Roman" w:cs="Times New Roman"/>
          <w:sz w:val="28"/>
          <w:szCs w:val="28"/>
        </w:rPr>
        <w:t xml:space="preserve">с </w:t>
      </w:r>
      <w:r w:rsidR="00411EBE" w:rsidRPr="008B4F4B">
        <w:rPr>
          <w:rFonts w:ascii="Times New Roman" w:hAnsi="Times New Roman" w:cs="Times New Roman"/>
          <w:sz w:val="28"/>
          <w:szCs w:val="28"/>
        </w:rPr>
        <w:t>закона</w:t>
      </w:r>
      <w:r w:rsidR="00411EBE">
        <w:rPr>
          <w:rFonts w:ascii="Times New Roman" w:hAnsi="Times New Roman" w:cs="Times New Roman"/>
          <w:sz w:val="28"/>
          <w:szCs w:val="28"/>
        </w:rPr>
        <w:t xml:space="preserve">ми </w:t>
      </w:r>
      <w:r w:rsidR="0071228F">
        <w:rPr>
          <w:rFonts w:ascii="Times New Roman" w:hAnsi="Times New Roman" w:cs="Times New Roman"/>
          <w:sz w:val="28"/>
          <w:szCs w:val="28"/>
        </w:rPr>
        <w:t xml:space="preserve">в сфере </w:t>
      </w:r>
      <w:r w:rsidRPr="008B4F4B">
        <w:rPr>
          <w:rFonts w:ascii="Times New Roman" w:hAnsi="Times New Roman" w:cs="Times New Roman"/>
          <w:sz w:val="28"/>
          <w:szCs w:val="28"/>
        </w:rPr>
        <w:t>обращени</w:t>
      </w:r>
      <w:r w:rsidR="0071228F">
        <w:rPr>
          <w:rFonts w:ascii="Times New Roman" w:hAnsi="Times New Roman" w:cs="Times New Roman"/>
          <w:sz w:val="28"/>
          <w:szCs w:val="28"/>
        </w:rPr>
        <w:t>я</w:t>
      </w:r>
      <w:r w:rsidRPr="008B4F4B">
        <w:rPr>
          <w:rFonts w:ascii="Times New Roman" w:hAnsi="Times New Roman" w:cs="Times New Roman"/>
          <w:sz w:val="28"/>
          <w:szCs w:val="28"/>
        </w:rPr>
        <w:t xml:space="preserve"> лекарственных средств</w:t>
      </w:r>
      <w:r w:rsidR="0071228F">
        <w:rPr>
          <w:rFonts w:ascii="Times New Roman" w:hAnsi="Times New Roman" w:cs="Times New Roman"/>
          <w:sz w:val="28"/>
          <w:szCs w:val="28"/>
        </w:rPr>
        <w:t xml:space="preserve"> и</w:t>
      </w:r>
      <w:r w:rsidRPr="008B4F4B">
        <w:rPr>
          <w:rFonts w:ascii="Times New Roman" w:hAnsi="Times New Roman" w:cs="Times New Roman"/>
          <w:sz w:val="28"/>
          <w:szCs w:val="28"/>
        </w:rPr>
        <w:t xml:space="preserve"> медицинских изделий</w:t>
      </w:r>
      <w:r w:rsidR="00411EBE">
        <w:rPr>
          <w:rFonts w:ascii="Times New Roman" w:hAnsi="Times New Roman" w:cs="Times New Roman"/>
          <w:sz w:val="28"/>
          <w:szCs w:val="28"/>
        </w:rPr>
        <w:t>, за основу был взят новый Модельный список основных лекарственных средств ВОЗ от 2023 года</w:t>
      </w:r>
      <w:r w:rsidR="0071228F">
        <w:rPr>
          <w:rFonts w:ascii="Times New Roman" w:hAnsi="Times New Roman" w:cs="Times New Roman"/>
          <w:sz w:val="28"/>
          <w:szCs w:val="28"/>
        </w:rPr>
        <w:t>.</w:t>
      </w:r>
      <w:r w:rsidR="00E33EB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D4056D2" w14:textId="3182ED4B" w:rsidR="00920887" w:rsidRPr="008B4F4B" w:rsidRDefault="00411EBE" w:rsidP="00411EB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3747">
        <w:rPr>
          <w:rFonts w:ascii="Times New Roman" w:hAnsi="Times New Roman" w:cs="Times New Roman"/>
          <w:sz w:val="28"/>
          <w:szCs w:val="28"/>
        </w:rPr>
        <w:t>Принятие решения о включении препаратов основывается на особенностях той или иной страны, а именно структуры заболеваемости, доступности лекарственных средств, инфраструктуры отрасли здравоохранения, потребительских возможностях, а также генетических, демографических и других факторах.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3EB3">
        <w:rPr>
          <w:rFonts w:ascii="Times New Roman" w:hAnsi="Times New Roman" w:cs="Times New Roman"/>
          <w:sz w:val="28"/>
          <w:szCs w:val="28"/>
        </w:rPr>
        <w:t>Вышеуказанный перечень был вывешен на сайте МЗ КР для общественного обсуждения</w:t>
      </w:r>
      <w:r w:rsidR="00F46A4D">
        <w:rPr>
          <w:rFonts w:ascii="Times New Roman" w:hAnsi="Times New Roman" w:cs="Times New Roman"/>
          <w:sz w:val="28"/>
          <w:szCs w:val="28"/>
        </w:rPr>
        <w:t xml:space="preserve">, в результате которого были получены замечания и предложения. </w:t>
      </w:r>
      <w:r w:rsidR="00920887" w:rsidRPr="00920887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920887" w:rsidRPr="00920887">
        <w:rPr>
          <w:rFonts w:ascii="Times New Roman" w:hAnsi="Times New Roman" w:cs="Times New Roman"/>
          <w:sz w:val="28"/>
          <w:szCs w:val="28"/>
        </w:rPr>
        <w:t>переч</w:t>
      </w:r>
      <w:r>
        <w:rPr>
          <w:rFonts w:ascii="Times New Roman" w:hAnsi="Times New Roman" w:cs="Times New Roman"/>
          <w:sz w:val="28"/>
          <w:szCs w:val="28"/>
        </w:rPr>
        <w:t xml:space="preserve">ня </w:t>
      </w:r>
      <w:r w:rsidR="00920887" w:rsidRPr="00920887">
        <w:rPr>
          <w:rFonts w:ascii="Times New Roman" w:hAnsi="Times New Roman" w:cs="Times New Roman"/>
          <w:sz w:val="28"/>
          <w:szCs w:val="28"/>
        </w:rPr>
        <w:t>жизненно</w:t>
      </w:r>
      <w:r w:rsidR="00920887">
        <w:rPr>
          <w:rFonts w:ascii="Times New Roman" w:hAnsi="Times New Roman" w:cs="Times New Roman"/>
          <w:sz w:val="28"/>
          <w:szCs w:val="28"/>
        </w:rPr>
        <w:t xml:space="preserve"> </w:t>
      </w:r>
      <w:r w:rsidR="00920887" w:rsidRPr="00920887">
        <w:rPr>
          <w:rFonts w:ascii="Times New Roman" w:hAnsi="Times New Roman" w:cs="Times New Roman"/>
          <w:sz w:val="28"/>
          <w:szCs w:val="28"/>
        </w:rPr>
        <w:t>важных лекарственных средств включен</w:t>
      </w:r>
      <w:r w:rsidR="00DF3F18">
        <w:rPr>
          <w:rFonts w:ascii="Times New Roman" w:hAnsi="Times New Roman" w:cs="Times New Roman"/>
          <w:sz w:val="28"/>
          <w:szCs w:val="28"/>
        </w:rPr>
        <w:t>ы 526 ЛС и 20 вакцин.</w:t>
      </w:r>
      <w:r w:rsidR="00363747" w:rsidRPr="00363747">
        <w:t xml:space="preserve"> </w:t>
      </w:r>
    </w:p>
    <w:p w14:paraId="1264CE5A" w14:textId="77777777" w:rsidR="00284931" w:rsidRPr="008B4F4B" w:rsidRDefault="0028493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84931" w:rsidRPr="008B4F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46A"/>
    <w:rsid w:val="001523B2"/>
    <w:rsid w:val="00284931"/>
    <w:rsid w:val="00363747"/>
    <w:rsid w:val="00411EBE"/>
    <w:rsid w:val="0071228F"/>
    <w:rsid w:val="008B4F4B"/>
    <w:rsid w:val="00920887"/>
    <w:rsid w:val="00B97FB0"/>
    <w:rsid w:val="00C44354"/>
    <w:rsid w:val="00CA646A"/>
    <w:rsid w:val="00D16359"/>
    <w:rsid w:val="00DF3F18"/>
    <w:rsid w:val="00E33EB3"/>
    <w:rsid w:val="00F30C48"/>
    <w:rsid w:val="00F46A4D"/>
    <w:rsid w:val="00F7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A66E4"/>
  <w15:chartTrackingRefBased/>
  <w15:docId w15:val="{C4DC87D4-A26F-49CB-854B-857EBAFA8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Сайкал С</dc:creator>
  <cp:keywords/>
  <dc:description/>
  <cp:lastModifiedBy>Zamir Akaev</cp:lastModifiedBy>
  <cp:revision>2</cp:revision>
  <dcterms:created xsi:type="dcterms:W3CDTF">2023-12-25T07:30:00Z</dcterms:created>
  <dcterms:modified xsi:type="dcterms:W3CDTF">2023-12-25T07:30:00Z</dcterms:modified>
</cp:coreProperties>
</file>